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56BE" w:rsidRPr="00B714A7" w:rsidRDefault="00D856BE" w:rsidP="00D856B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proofErr w:type="gramStart"/>
      <w:r w:rsidRPr="00B714A7">
        <w:rPr>
          <w:rFonts w:ascii="Times New Roman" w:hAnsi="Times New Roman" w:cs="Times New Roman"/>
          <w:b/>
          <w:sz w:val="28"/>
          <w:szCs w:val="28"/>
        </w:rPr>
        <w:t>C</w:t>
      </w:r>
      <w:proofErr w:type="gramEnd"/>
      <w:r w:rsidRPr="00B714A7">
        <w:rPr>
          <w:rFonts w:ascii="Times New Roman" w:hAnsi="Times New Roman" w:cs="Times New Roman"/>
          <w:b/>
          <w:sz w:val="28"/>
          <w:szCs w:val="28"/>
        </w:rPr>
        <w:t>ведения</w:t>
      </w:r>
      <w:proofErr w:type="spellEnd"/>
    </w:p>
    <w:p w:rsidR="00D856BE" w:rsidRDefault="00D856BE" w:rsidP="00D856B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14A7">
        <w:rPr>
          <w:rFonts w:ascii="Times New Roman" w:hAnsi="Times New Roman" w:cs="Times New Roman"/>
          <w:b/>
          <w:sz w:val="28"/>
          <w:szCs w:val="28"/>
        </w:rPr>
        <w:t xml:space="preserve">о доходах, расходах, об имуществе и обязательствах имущественного характера, представленные </w:t>
      </w:r>
      <w:r w:rsidRPr="009E5B06">
        <w:rPr>
          <w:rFonts w:ascii="Times New Roman" w:hAnsi="Times New Roman" w:cs="Times New Roman"/>
          <w:b/>
          <w:sz w:val="28"/>
          <w:szCs w:val="28"/>
        </w:rPr>
        <w:t>лиц</w:t>
      </w:r>
      <w:r w:rsidR="00973FA0">
        <w:rPr>
          <w:rFonts w:ascii="Times New Roman" w:hAnsi="Times New Roman" w:cs="Times New Roman"/>
          <w:b/>
          <w:sz w:val="28"/>
          <w:szCs w:val="28"/>
        </w:rPr>
        <w:t>ами</w:t>
      </w:r>
      <w:r w:rsidRPr="009E5B06">
        <w:rPr>
          <w:rFonts w:ascii="Times New Roman" w:hAnsi="Times New Roman" w:cs="Times New Roman"/>
          <w:b/>
          <w:sz w:val="28"/>
          <w:szCs w:val="28"/>
        </w:rPr>
        <w:t>, замещающим</w:t>
      </w:r>
      <w:r w:rsidR="00973FA0">
        <w:rPr>
          <w:rFonts w:ascii="Times New Roman" w:hAnsi="Times New Roman" w:cs="Times New Roman"/>
          <w:b/>
          <w:sz w:val="28"/>
          <w:szCs w:val="28"/>
        </w:rPr>
        <w:t>и</w:t>
      </w:r>
      <w:r w:rsidRPr="009E5B06">
        <w:rPr>
          <w:rFonts w:ascii="Times New Roman" w:hAnsi="Times New Roman" w:cs="Times New Roman"/>
          <w:b/>
          <w:sz w:val="28"/>
          <w:szCs w:val="28"/>
        </w:rPr>
        <w:t xml:space="preserve"> муниципальную должность</w:t>
      </w:r>
      <w:r w:rsidR="00973FA0">
        <w:rPr>
          <w:rFonts w:ascii="Times New Roman" w:hAnsi="Times New Roman" w:cs="Times New Roman"/>
          <w:b/>
          <w:sz w:val="28"/>
          <w:szCs w:val="28"/>
        </w:rPr>
        <w:t xml:space="preserve">, должность муниципальной службы </w:t>
      </w:r>
      <w:r w:rsidRPr="009E5B06">
        <w:rPr>
          <w:rFonts w:ascii="Times New Roman" w:hAnsi="Times New Roman" w:cs="Times New Roman"/>
          <w:b/>
          <w:sz w:val="28"/>
          <w:szCs w:val="28"/>
        </w:rPr>
        <w:t>в Контрольно-счетной палате</w:t>
      </w:r>
    </w:p>
    <w:p w:rsidR="00D856BE" w:rsidRDefault="00D856BE" w:rsidP="00D856B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Ярославского муниципального района Ярославской области,</w:t>
      </w:r>
    </w:p>
    <w:p w:rsidR="00D856BE" w:rsidRDefault="00D856BE" w:rsidP="00D856B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 период с 01 января по 31 декабря 2021 года</w:t>
      </w:r>
    </w:p>
    <w:p w:rsidR="00B82FAA" w:rsidRDefault="00B82FAA" w:rsidP="00B82F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5877" w:type="dxa"/>
        <w:tblInd w:w="-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4A0"/>
      </w:tblPr>
      <w:tblGrid>
        <w:gridCol w:w="562"/>
        <w:gridCol w:w="1848"/>
        <w:gridCol w:w="1985"/>
        <w:gridCol w:w="1276"/>
        <w:gridCol w:w="1275"/>
        <w:gridCol w:w="851"/>
        <w:gridCol w:w="851"/>
        <w:gridCol w:w="1124"/>
        <w:gridCol w:w="860"/>
        <w:gridCol w:w="851"/>
        <w:gridCol w:w="1417"/>
        <w:gridCol w:w="1276"/>
        <w:gridCol w:w="1701"/>
      </w:tblGrid>
      <w:tr w:rsidR="009F5BE9" w:rsidRPr="00A34989" w:rsidTr="005D25D3">
        <w:tc>
          <w:tcPr>
            <w:tcW w:w="562" w:type="dxa"/>
            <w:vMerge w:val="restart"/>
            <w:hideMark/>
          </w:tcPr>
          <w:p w:rsidR="009F5BE9" w:rsidRPr="00A34989" w:rsidRDefault="009F5BE9" w:rsidP="00164DE5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A34989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A34989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A34989">
              <w:rPr>
                <w:rFonts w:ascii="Times New Roman" w:hAnsi="Times New Roman" w:cs="Times New Roman"/>
              </w:rPr>
              <w:t>/</w:t>
            </w:r>
            <w:proofErr w:type="spellStart"/>
            <w:r w:rsidRPr="00A34989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1848" w:type="dxa"/>
            <w:vMerge w:val="restart"/>
            <w:hideMark/>
          </w:tcPr>
          <w:p w:rsidR="009F5BE9" w:rsidRPr="00A34989" w:rsidRDefault="009F5BE9" w:rsidP="00164DE5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A34989">
              <w:rPr>
                <w:rFonts w:ascii="Times New Roman" w:hAnsi="Times New Roman" w:cs="Times New Roman"/>
              </w:rPr>
              <w:t xml:space="preserve">Фамилия </w:t>
            </w:r>
            <w:r w:rsidRPr="00A34989">
              <w:rPr>
                <w:rFonts w:ascii="Times New Roman" w:hAnsi="Times New Roman" w:cs="Times New Roman"/>
              </w:rPr>
              <w:br/>
              <w:t xml:space="preserve">и инициалы </w:t>
            </w:r>
          </w:p>
        </w:tc>
        <w:tc>
          <w:tcPr>
            <w:tcW w:w="1985" w:type="dxa"/>
            <w:vMerge w:val="restart"/>
            <w:textDirection w:val="btLr"/>
            <w:vAlign w:val="center"/>
            <w:hideMark/>
          </w:tcPr>
          <w:p w:rsidR="009F5BE9" w:rsidRPr="00A34989" w:rsidRDefault="009F5BE9" w:rsidP="00164DE5">
            <w:pPr>
              <w:widowControl w:val="0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A34989">
              <w:rPr>
                <w:rFonts w:ascii="Times New Roman" w:hAnsi="Times New Roman" w:cs="Times New Roman"/>
              </w:rPr>
              <w:t>Должность</w:t>
            </w:r>
            <w:r w:rsidRPr="00EC07EC">
              <w:rPr>
                <w:rStyle w:val="a6"/>
                <w:rFonts w:ascii="Times New Roman" w:hAnsi="Times New Roman" w:cs="Times New Roman"/>
              </w:rPr>
              <w:t>1</w:t>
            </w:r>
          </w:p>
        </w:tc>
        <w:tc>
          <w:tcPr>
            <w:tcW w:w="4253" w:type="dxa"/>
            <w:gridSpan w:val="4"/>
            <w:hideMark/>
          </w:tcPr>
          <w:p w:rsidR="009F5BE9" w:rsidRPr="00A34989" w:rsidRDefault="009F5BE9" w:rsidP="00164DE5">
            <w:pPr>
              <w:widowControl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A34989">
              <w:rPr>
                <w:rFonts w:ascii="Times New Roman" w:hAnsi="Times New Roman" w:cs="Times New Roman"/>
                <w:spacing w:val="-4"/>
              </w:rPr>
              <w:t>Объекты недвижимости, находящиеся в собственности</w:t>
            </w:r>
          </w:p>
        </w:tc>
        <w:tc>
          <w:tcPr>
            <w:tcW w:w="2835" w:type="dxa"/>
            <w:gridSpan w:val="3"/>
            <w:hideMark/>
          </w:tcPr>
          <w:p w:rsidR="009F5BE9" w:rsidRPr="00A34989" w:rsidRDefault="009F5BE9" w:rsidP="00164DE5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A34989">
              <w:rPr>
                <w:rFonts w:ascii="Times New Roman" w:hAnsi="Times New Roman" w:cs="Times New Roman"/>
              </w:rPr>
              <w:t>Объекты недвижимости, находящиеся в пользовании</w:t>
            </w:r>
          </w:p>
        </w:tc>
        <w:tc>
          <w:tcPr>
            <w:tcW w:w="1417" w:type="dxa"/>
            <w:vMerge w:val="restart"/>
            <w:textDirection w:val="btLr"/>
            <w:vAlign w:val="center"/>
            <w:hideMark/>
          </w:tcPr>
          <w:p w:rsidR="009F5BE9" w:rsidRPr="00A34989" w:rsidRDefault="009F5BE9" w:rsidP="00164DE5">
            <w:pPr>
              <w:widowControl w:val="0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A34989">
              <w:rPr>
                <w:rFonts w:ascii="Times New Roman" w:hAnsi="Times New Roman" w:cs="Times New Roman"/>
              </w:rPr>
              <w:t>Транспортные средства (вид, марка)</w:t>
            </w:r>
          </w:p>
        </w:tc>
        <w:tc>
          <w:tcPr>
            <w:tcW w:w="1276" w:type="dxa"/>
            <w:vMerge w:val="restart"/>
            <w:textDirection w:val="btLr"/>
            <w:vAlign w:val="center"/>
            <w:hideMark/>
          </w:tcPr>
          <w:p w:rsidR="009F5BE9" w:rsidRPr="00A34989" w:rsidRDefault="009F5BE9" w:rsidP="00164DE5">
            <w:pPr>
              <w:widowControl w:val="0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A34989">
              <w:rPr>
                <w:rFonts w:ascii="Times New Roman" w:hAnsi="Times New Roman" w:cs="Times New Roman"/>
              </w:rPr>
              <w:t>Декларированный годовой доход (руб.)</w:t>
            </w:r>
          </w:p>
        </w:tc>
        <w:tc>
          <w:tcPr>
            <w:tcW w:w="1701" w:type="dxa"/>
            <w:vMerge w:val="restart"/>
            <w:textDirection w:val="btLr"/>
            <w:vAlign w:val="center"/>
            <w:hideMark/>
          </w:tcPr>
          <w:p w:rsidR="009F5BE9" w:rsidRPr="00A34989" w:rsidRDefault="009F5BE9" w:rsidP="00164DE5">
            <w:pPr>
              <w:widowControl w:val="0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A34989">
              <w:rPr>
                <w:rFonts w:ascii="Times New Roman" w:hAnsi="Times New Roman" w:cs="Times New Roman"/>
                <w:spacing w:val="-4"/>
              </w:rPr>
              <w:t>Сведения об источниках получения средств, за счет которых совершена сделка</w:t>
            </w:r>
            <w:proofErr w:type="gramStart"/>
            <w:r w:rsidRPr="00EC07EC">
              <w:rPr>
                <w:rFonts w:ascii="Times New Roman" w:hAnsi="Times New Roman" w:cs="Times New Roman"/>
                <w:spacing w:val="-4"/>
                <w:vertAlign w:val="superscript"/>
              </w:rPr>
              <w:t>2</w:t>
            </w:r>
            <w:proofErr w:type="gramEnd"/>
            <w:r w:rsidRPr="00A34989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A34989">
              <w:rPr>
                <w:rFonts w:ascii="Times New Roman" w:hAnsi="Times New Roman" w:cs="Times New Roman"/>
              </w:rPr>
              <w:t>(вид приобретенного имущества, источники)</w:t>
            </w:r>
          </w:p>
        </w:tc>
      </w:tr>
      <w:tr w:rsidR="00583E59" w:rsidRPr="00A34989" w:rsidTr="005D25D3">
        <w:trPr>
          <w:cantSplit/>
          <w:trHeight w:val="2047"/>
        </w:trPr>
        <w:tc>
          <w:tcPr>
            <w:tcW w:w="562" w:type="dxa"/>
            <w:vMerge/>
            <w:tcBorders>
              <w:bottom w:val="single" w:sz="4" w:space="0" w:color="auto"/>
            </w:tcBorders>
            <w:vAlign w:val="center"/>
            <w:hideMark/>
          </w:tcPr>
          <w:p w:rsidR="009F5BE9" w:rsidRPr="00A34989" w:rsidRDefault="009F5BE9" w:rsidP="00164DE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8" w:type="dxa"/>
            <w:vMerge/>
            <w:tcBorders>
              <w:bottom w:val="single" w:sz="4" w:space="0" w:color="auto"/>
            </w:tcBorders>
            <w:vAlign w:val="center"/>
            <w:hideMark/>
          </w:tcPr>
          <w:p w:rsidR="009F5BE9" w:rsidRPr="00A34989" w:rsidRDefault="009F5BE9" w:rsidP="00164DE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Merge/>
            <w:tcBorders>
              <w:bottom w:val="single" w:sz="4" w:space="0" w:color="auto"/>
            </w:tcBorders>
            <w:vAlign w:val="center"/>
            <w:hideMark/>
          </w:tcPr>
          <w:p w:rsidR="009F5BE9" w:rsidRPr="00A34989" w:rsidRDefault="009F5BE9" w:rsidP="00164DE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textDirection w:val="btLr"/>
            <w:vAlign w:val="center"/>
            <w:hideMark/>
          </w:tcPr>
          <w:p w:rsidR="009F5BE9" w:rsidRPr="00A34989" w:rsidRDefault="009F5BE9" w:rsidP="00164DE5">
            <w:pPr>
              <w:widowControl w:val="0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A34989">
              <w:rPr>
                <w:rFonts w:ascii="Times New Roman" w:hAnsi="Times New Roman" w:cs="Times New Roman"/>
              </w:rPr>
              <w:t>вид объекта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textDirection w:val="btLr"/>
            <w:vAlign w:val="center"/>
            <w:hideMark/>
          </w:tcPr>
          <w:p w:rsidR="009F5BE9" w:rsidRPr="00A34989" w:rsidRDefault="009F5BE9" w:rsidP="00164DE5">
            <w:pPr>
              <w:widowControl w:val="0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A34989">
              <w:rPr>
                <w:rFonts w:ascii="Times New Roman" w:hAnsi="Times New Roman" w:cs="Times New Roman"/>
              </w:rPr>
              <w:t>вид собственности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textDirection w:val="btLr"/>
            <w:vAlign w:val="center"/>
            <w:hideMark/>
          </w:tcPr>
          <w:p w:rsidR="009F5BE9" w:rsidRPr="00A34989" w:rsidRDefault="009F5BE9" w:rsidP="00164DE5">
            <w:pPr>
              <w:widowControl w:val="0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A34989">
              <w:rPr>
                <w:rFonts w:ascii="Times New Roman" w:hAnsi="Times New Roman" w:cs="Times New Roman"/>
              </w:rPr>
              <w:t>площадь (кв. м)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textDirection w:val="btLr"/>
            <w:vAlign w:val="center"/>
            <w:hideMark/>
          </w:tcPr>
          <w:p w:rsidR="009F5BE9" w:rsidRPr="00A34989" w:rsidRDefault="009F5BE9" w:rsidP="00164DE5">
            <w:pPr>
              <w:widowControl w:val="0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A34989">
              <w:rPr>
                <w:rFonts w:ascii="Times New Roman" w:hAnsi="Times New Roman" w:cs="Times New Roman"/>
              </w:rPr>
              <w:t>страна расположения</w:t>
            </w:r>
          </w:p>
        </w:tc>
        <w:tc>
          <w:tcPr>
            <w:tcW w:w="1124" w:type="dxa"/>
            <w:tcBorders>
              <w:bottom w:val="single" w:sz="4" w:space="0" w:color="auto"/>
            </w:tcBorders>
            <w:textDirection w:val="btLr"/>
            <w:vAlign w:val="center"/>
            <w:hideMark/>
          </w:tcPr>
          <w:p w:rsidR="009F5BE9" w:rsidRPr="00A34989" w:rsidRDefault="009F5BE9" w:rsidP="00164DE5">
            <w:pPr>
              <w:widowControl w:val="0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A34989">
              <w:rPr>
                <w:rFonts w:ascii="Times New Roman" w:hAnsi="Times New Roman" w:cs="Times New Roman"/>
              </w:rPr>
              <w:t>вид объекта</w:t>
            </w:r>
          </w:p>
        </w:tc>
        <w:tc>
          <w:tcPr>
            <w:tcW w:w="860" w:type="dxa"/>
            <w:tcBorders>
              <w:bottom w:val="single" w:sz="4" w:space="0" w:color="auto"/>
            </w:tcBorders>
            <w:textDirection w:val="btLr"/>
            <w:vAlign w:val="center"/>
            <w:hideMark/>
          </w:tcPr>
          <w:p w:rsidR="009F5BE9" w:rsidRPr="00A34989" w:rsidRDefault="009F5BE9" w:rsidP="00164DE5">
            <w:pPr>
              <w:widowControl w:val="0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A34989">
              <w:rPr>
                <w:rFonts w:ascii="Times New Roman" w:hAnsi="Times New Roman" w:cs="Times New Roman"/>
              </w:rPr>
              <w:t>площадь (кв. м)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textDirection w:val="btLr"/>
            <w:vAlign w:val="center"/>
            <w:hideMark/>
          </w:tcPr>
          <w:p w:rsidR="009F5BE9" w:rsidRPr="00A34989" w:rsidRDefault="009F5BE9" w:rsidP="00164DE5">
            <w:pPr>
              <w:widowControl w:val="0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A34989">
              <w:rPr>
                <w:rFonts w:ascii="Times New Roman" w:hAnsi="Times New Roman" w:cs="Times New Roman"/>
              </w:rPr>
              <w:t>страна расположения</w:t>
            </w:r>
          </w:p>
        </w:tc>
        <w:tc>
          <w:tcPr>
            <w:tcW w:w="1417" w:type="dxa"/>
            <w:vMerge/>
            <w:tcBorders>
              <w:bottom w:val="single" w:sz="4" w:space="0" w:color="auto"/>
            </w:tcBorders>
            <w:vAlign w:val="center"/>
            <w:hideMark/>
          </w:tcPr>
          <w:p w:rsidR="009F5BE9" w:rsidRPr="00A34989" w:rsidRDefault="009F5BE9" w:rsidP="00164DE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  <w:tcBorders>
              <w:bottom w:val="single" w:sz="4" w:space="0" w:color="auto"/>
            </w:tcBorders>
            <w:vAlign w:val="center"/>
            <w:hideMark/>
          </w:tcPr>
          <w:p w:rsidR="009F5BE9" w:rsidRPr="00A34989" w:rsidRDefault="009F5BE9" w:rsidP="00164DE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vAlign w:val="center"/>
            <w:hideMark/>
          </w:tcPr>
          <w:p w:rsidR="009F5BE9" w:rsidRPr="00A34989" w:rsidRDefault="009F5BE9" w:rsidP="00164DE5">
            <w:pPr>
              <w:rPr>
                <w:rFonts w:ascii="Times New Roman" w:hAnsi="Times New Roman" w:cs="Times New Roman"/>
              </w:rPr>
            </w:pPr>
          </w:p>
        </w:tc>
      </w:tr>
      <w:tr w:rsidR="00982DB8" w:rsidRPr="00982DB8" w:rsidTr="005D25D3">
        <w:trPr>
          <w:trHeight w:val="357"/>
        </w:trPr>
        <w:tc>
          <w:tcPr>
            <w:tcW w:w="562" w:type="dxa"/>
            <w:tcBorders>
              <w:bottom w:val="single" w:sz="4" w:space="0" w:color="auto"/>
            </w:tcBorders>
          </w:tcPr>
          <w:p w:rsidR="009F5BE9" w:rsidRPr="00982DB8" w:rsidRDefault="009F5BE9" w:rsidP="00583E5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  <w:r w:rsidRPr="00982DB8">
              <w:rPr>
                <w:rFonts w:ascii="Times New Roman" w:hAnsi="Times New Roman" w:cs="Times New Roman"/>
                <w:i/>
              </w:rPr>
              <w:t>1</w:t>
            </w:r>
          </w:p>
        </w:tc>
        <w:tc>
          <w:tcPr>
            <w:tcW w:w="1848" w:type="dxa"/>
            <w:tcBorders>
              <w:bottom w:val="single" w:sz="4" w:space="0" w:color="auto"/>
            </w:tcBorders>
          </w:tcPr>
          <w:p w:rsidR="009F5BE9" w:rsidRPr="00982DB8" w:rsidRDefault="009F5BE9" w:rsidP="00583E5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  <w:r w:rsidRPr="00982DB8">
              <w:rPr>
                <w:rFonts w:ascii="Times New Roman" w:hAnsi="Times New Roman" w:cs="Times New Roman"/>
                <w:i/>
              </w:rPr>
              <w:t>2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9F5BE9" w:rsidRPr="00982DB8" w:rsidRDefault="009F5BE9" w:rsidP="00583E5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  <w:r w:rsidRPr="00982DB8">
              <w:rPr>
                <w:rFonts w:ascii="Times New Roman" w:hAnsi="Times New Roman" w:cs="Times New Roman"/>
                <w:i/>
              </w:rPr>
              <w:t>3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9F5BE9" w:rsidRPr="00982DB8" w:rsidRDefault="009F5BE9" w:rsidP="00583E5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  <w:r w:rsidRPr="00982DB8">
              <w:rPr>
                <w:rFonts w:ascii="Times New Roman" w:hAnsi="Times New Roman" w:cs="Times New Roman"/>
                <w:i/>
              </w:rPr>
              <w:t>4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9F5BE9" w:rsidRPr="00982DB8" w:rsidRDefault="009F5BE9" w:rsidP="00583E5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  <w:r w:rsidRPr="00982DB8">
              <w:rPr>
                <w:rFonts w:ascii="Times New Roman" w:hAnsi="Times New Roman" w:cs="Times New Roman"/>
                <w:i/>
              </w:rPr>
              <w:t>5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9F5BE9" w:rsidRPr="00982DB8" w:rsidRDefault="009F5BE9" w:rsidP="00583E5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  <w:r w:rsidRPr="00982DB8">
              <w:rPr>
                <w:rFonts w:ascii="Times New Roman" w:hAnsi="Times New Roman" w:cs="Times New Roman"/>
                <w:i/>
              </w:rPr>
              <w:t>6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9F5BE9" w:rsidRPr="00982DB8" w:rsidRDefault="009F5BE9" w:rsidP="00583E5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  <w:r w:rsidRPr="00982DB8">
              <w:rPr>
                <w:rFonts w:ascii="Times New Roman" w:hAnsi="Times New Roman" w:cs="Times New Roman"/>
                <w:i/>
              </w:rPr>
              <w:t>7</w:t>
            </w:r>
          </w:p>
        </w:tc>
        <w:tc>
          <w:tcPr>
            <w:tcW w:w="1124" w:type="dxa"/>
            <w:tcBorders>
              <w:bottom w:val="single" w:sz="4" w:space="0" w:color="auto"/>
            </w:tcBorders>
          </w:tcPr>
          <w:p w:rsidR="009F5BE9" w:rsidRPr="00982DB8" w:rsidRDefault="009F5BE9" w:rsidP="00583E5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  <w:r w:rsidRPr="00982DB8">
              <w:rPr>
                <w:rFonts w:ascii="Times New Roman" w:hAnsi="Times New Roman" w:cs="Times New Roman"/>
                <w:i/>
              </w:rPr>
              <w:t>8</w:t>
            </w:r>
          </w:p>
        </w:tc>
        <w:tc>
          <w:tcPr>
            <w:tcW w:w="860" w:type="dxa"/>
            <w:tcBorders>
              <w:bottom w:val="single" w:sz="4" w:space="0" w:color="auto"/>
            </w:tcBorders>
          </w:tcPr>
          <w:p w:rsidR="009F5BE9" w:rsidRPr="00982DB8" w:rsidRDefault="009F5BE9" w:rsidP="00583E5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  <w:r w:rsidRPr="00982DB8">
              <w:rPr>
                <w:rFonts w:ascii="Times New Roman" w:hAnsi="Times New Roman" w:cs="Times New Roman"/>
                <w:i/>
              </w:rPr>
              <w:t>9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9F5BE9" w:rsidRPr="00982DB8" w:rsidRDefault="009F5BE9" w:rsidP="00583E5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  <w:r w:rsidRPr="00982DB8">
              <w:rPr>
                <w:rFonts w:ascii="Times New Roman" w:hAnsi="Times New Roman" w:cs="Times New Roman"/>
                <w:i/>
              </w:rPr>
              <w:t>10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9F5BE9" w:rsidRPr="00982DB8" w:rsidRDefault="009F5BE9" w:rsidP="00583E5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  <w:r w:rsidRPr="00982DB8">
              <w:rPr>
                <w:rFonts w:ascii="Times New Roman" w:hAnsi="Times New Roman" w:cs="Times New Roman"/>
                <w:i/>
              </w:rPr>
              <w:t>11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9F5BE9" w:rsidRPr="00982DB8" w:rsidRDefault="009F5BE9" w:rsidP="00583E5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  <w:r w:rsidRPr="00982DB8">
              <w:rPr>
                <w:rFonts w:ascii="Times New Roman" w:hAnsi="Times New Roman" w:cs="Times New Roman"/>
                <w:i/>
              </w:rPr>
              <w:t>12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9F5BE9" w:rsidRPr="00982DB8" w:rsidRDefault="009F5BE9" w:rsidP="00583E5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  <w:r w:rsidRPr="00982DB8">
              <w:rPr>
                <w:rFonts w:ascii="Times New Roman" w:hAnsi="Times New Roman" w:cs="Times New Roman"/>
                <w:i/>
              </w:rPr>
              <w:t>13</w:t>
            </w:r>
          </w:p>
        </w:tc>
      </w:tr>
    </w:tbl>
    <w:tbl>
      <w:tblPr>
        <w:tblStyle w:val="a3"/>
        <w:tblW w:w="15877" w:type="dxa"/>
        <w:tblInd w:w="-34" w:type="dxa"/>
        <w:tblLayout w:type="fixed"/>
        <w:tblLook w:val="04A0"/>
      </w:tblPr>
      <w:tblGrid>
        <w:gridCol w:w="568"/>
        <w:gridCol w:w="1842"/>
        <w:gridCol w:w="1985"/>
        <w:gridCol w:w="1276"/>
        <w:gridCol w:w="1275"/>
        <w:gridCol w:w="851"/>
        <w:gridCol w:w="851"/>
        <w:gridCol w:w="1134"/>
        <w:gridCol w:w="850"/>
        <w:gridCol w:w="851"/>
        <w:gridCol w:w="1417"/>
        <w:gridCol w:w="1276"/>
        <w:gridCol w:w="1701"/>
      </w:tblGrid>
      <w:tr w:rsidR="009E5B06" w:rsidRPr="001164E9" w:rsidTr="009E5B06">
        <w:tc>
          <w:tcPr>
            <w:tcW w:w="568" w:type="dxa"/>
            <w:vMerge w:val="restart"/>
          </w:tcPr>
          <w:p w:rsidR="009E5B06" w:rsidRDefault="009E5B06" w:rsidP="000D7A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42" w:type="dxa"/>
            <w:vMerge w:val="restart"/>
          </w:tcPr>
          <w:p w:rsidR="009E5B06" w:rsidRDefault="009E5B06" w:rsidP="000D7A1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Исадичева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О.С.</w:t>
            </w:r>
          </w:p>
        </w:tc>
        <w:tc>
          <w:tcPr>
            <w:tcW w:w="1985" w:type="dxa"/>
            <w:vMerge w:val="restart"/>
          </w:tcPr>
          <w:p w:rsidR="009E5B06" w:rsidRPr="001164E9" w:rsidRDefault="009E5B06" w:rsidP="000D7A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Председатель </w:t>
            </w:r>
          </w:p>
        </w:tc>
        <w:tc>
          <w:tcPr>
            <w:tcW w:w="1276" w:type="dxa"/>
          </w:tcPr>
          <w:p w:rsidR="009E5B06" w:rsidRPr="00BD0BB2" w:rsidRDefault="009E5B06" w:rsidP="000D7A15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 xml:space="preserve">Земельный участок для ведения личного подсобного хозяйства </w:t>
            </w:r>
          </w:p>
        </w:tc>
        <w:tc>
          <w:tcPr>
            <w:tcW w:w="1275" w:type="dxa"/>
          </w:tcPr>
          <w:p w:rsidR="009E5B06" w:rsidRPr="00BD0BB2" w:rsidRDefault="009E5B06" w:rsidP="000D7A15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О</w:t>
            </w:r>
            <w:r w:rsidRPr="00BD0BB2">
              <w:rPr>
                <w:rFonts w:ascii="Times New Roman" w:hAnsi="Times New Roman" w:cs="Times New Roman"/>
                <w:bCs/>
                <w:iCs/>
              </w:rPr>
              <w:t>бщая долевая собственность, доля в праве ¼</w:t>
            </w:r>
          </w:p>
        </w:tc>
        <w:tc>
          <w:tcPr>
            <w:tcW w:w="851" w:type="dxa"/>
          </w:tcPr>
          <w:p w:rsidR="009E5B06" w:rsidRPr="00BD0BB2" w:rsidRDefault="009E5B06" w:rsidP="000D7A15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1361</w:t>
            </w:r>
            <w:r>
              <w:rPr>
                <w:rFonts w:ascii="Times New Roman" w:hAnsi="Times New Roman" w:cs="Times New Roman"/>
                <w:bCs/>
                <w:iCs/>
              </w:rPr>
              <w:t>,0</w:t>
            </w:r>
          </w:p>
          <w:p w:rsidR="009E5B06" w:rsidRPr="00BD0BB2" w:rsidRDefault="009E5B06" w:rsidP="000D7A15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851" w:type="dxa"/>
          </w:tcPr>
          <w:p w:rsidR="009E5B06" w:rsidRPr="00BD0BB2" w:rsidRDefault="009E5B06" w:rsidP="000D7A15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РФ</w:t>
            </w:r>
          </w:p>
        </w:tc>
        <w:tc>
          <w:tcPr>
            <w:tcW w:w="1134" w:type="dxa"/>
          </w:tcPr>
          <w:p w:rsidR="009E5B06" w:rsidRPr="00AD21C6" w:rsidRDefault="009E5B06" w:rsidP="000D7A15">
            <w:pPr>
              <w:jc w:val="center"/>
              <w:rPr>
                <w:rFonts w:ascii="Times New Roman" w:hAnsi="Times New Roman" w:cs="Times New Roman"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Квартира</w:t>
            </w:r>
          </w:p>
        </w:tc>
        <w:tc>
          <w:tcPr>
            <w:tcW w:w="850" w:type="dxa"/>
          </w:tcPr>
          <w:p w:rsidR="009E5B06" w:rsidRPr="00AD21C6" w:rsidRDefault="009E5B06" w:rsidP="000D7A15">
            <w:pPr>
              <w:jc w:val="center"/>
              <w:rPr>
                <w:rFonts w:ascii="Times New Roman" w:hAnsi="Times New Roman" w:cs="Times New Roman"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49,5</w:t>
            </w:r>
          </w:p>
        </w:tc>
        <w:tc>
          <w:tcPr>
            <w:tcW w:w="851" w:type="dxa"/>
          </w:tcPr>
          <w:p w:rsidR="009E5B06" w:rsidRPr="00AD21C6" w:rsidRDefault="009E5B06" w:rsidP="000D7A15">
            <w:pPr>
              <w:jc w:val="center"/>
              <w:rPr>
                <w:rFonts w:ascii="Times New Roman" w:hAnsi="Times New Roman" w:cs="Times New Roman"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РФ</w:t>
            </w:r>
          </w:p>
        </w:tc>
        <w:tc>
          <w:tcPr>
            <w:tcW w:w="1417" w:type="dxa"/>
          </w:tcPr>
          <w:p w:rsidR="009E5B06" w:rsidRPr="007F5572" w:rsidRDefault="009E5B06" w:rsidP="000D7A15">
            <w:pPr>
              <w:jc w:val="center"/>
              <w:rPr>
                <w:rFonts w:ascii="Times New Roman" w:hAnsi="Times New Roman" w:cs="Times New Roman"/>
              </w:rPr>
            </w:pPr>
            <w:r w:rsidRPr="00AD21C6">
              <w:rPr>
                <w:rFonts w:ascii="Times New Roman" w:hAnsi="Times New Roman" w:cs="Times New Roman"/>
              </w:rPr>
              <w:t xml:space="preserve">автомобиль </w:t>
            </w:r>
            <w:r>
              <w:rPr>
                <w:rFonts w:ascii="Times New Roman" w:hAnsi="Times New Roman" w:cs="Times New Roman"/>
              </w:rPr>
              <w:t xml:space="preserve">легковой ХЕНДЭ </w:t>
            </w:r>
            <w:r w:rsidRPr="00AD21C6">
              <w:rPr>
                <w:rFonts w:ascii="Times New Roman" w:hAnsi="Times New Roman" w:cs="Times New Roman"/>
                <w:lang w:val="en-US"/>
              </w:rPr>
              <w:t>IX</w:t>
            </w:r>
            <w:r w:rsidRPr="00AD21C6"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1276" w:type="dxa"/>
            <w:vMerge w:val="restart"/>
          </w:tcPr>
          <w:p w:rsidR="009E5B06" w:rsidRPr="00471E34" w:rsidRDefault="009E5B06" w:rsidP="000D7A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806 113,39</w:t>
            </w:r>
          </w:p>
        </w:tc>
        <w:tc>
          <w:tcPr>
            <w:tcW w:w="1701" w:type="dxa"/>
            <w:vMerge w:val="restart"/>
          </w:tcPr>
          <w:p w:rsidR="009E5B06" w:rsidRPr="001164E9" w:rsidRDefault="009E5B06" w:rsidP="000D7A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</w:tr>
      <w:tr w:rsidR="009E5B06" w:rsidRPr="001164E9" w:rsidTr="009E5B06">
        <w:trPr>
          <w:trHeight w:val="1012"/>
        </w:trPr>
        <w:tc>
          <w:tcPr>
            <w:tcW w:w="568" w:type="dxa"/>
            <w:vMerge/>
          </w:tcPr>
          <w:p w:rsidR="009E5B06" w:rsidRDefault="009E5B06" w:rsidP="000D7A1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Merge/>
          </w:tcPr>
          <w:p w:rsidR="009E5B06" w:rsidRDefault="009E5B06" w:rsidP="000D7A1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Merge/>
          </w:tcPr>
          <w:p w:rsidR="009E5B06" w:rsidRDefault="009E5B06" w:rsidP="000D7A1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9E5B06" w:rsidRPr="00BD0BB2" w:rsidRDefault="009E5B06" w:rsidP="000D7A15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Жилой дом</w:t>
            </w:r>
          </w:p>
        </w:tc>
        <w:tc>
          <w:tcPr>
            <w:tcW w:w="1275" w:type="dxa"/>
          </w:tcPr>
          <w:p w:rsidR="009E5B06" w:rsidRPr="00BD0BB2" w:rsidRDefault="009E5B06" w:rsidP="000D7A15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О</w:t>
            </w:r>
            <w:r w:rsidRPr="00BD0BB2">
              <w:rPr>
                <w:rFonts w:ascii="Times New Roman" w:hAnsi="Times New Roman" w:cs="Times New Roman"/>
                <w:bCs/>
                <w:iCs/>
              </w:rPr>
              <w:t>бщая долевая собственность, доля в праве ¼</w:t>
            </w:r>
          </w:p>
        </w:tc>
        <w:tc>
          <w:tcPr>
            <w:tcW w:w="851" w:type="dxa"/>
          </w:tcPr>
          <w:p w:rsidR="009E5B06" w:rsidRPr="00BD0BB2" w:rsidRDefault="009E5B06" w:rsidP="000D7A15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29,5</w:t>
            </w:r>
          </w:p>
        </w:tc>
        <w:tc>
          <w:tcPr>
            <w:tcW w:w="851" w:type="dxa"/>
          </w:tcPr>
          <w:p w:rsidR="009E5B06" w:rsidRPr="00BD0BB2" w:rsidRDefault="009E5B06" w:rsidP="000D7A15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РФ</w:t>
            </w:r>
          </w:p>
        </w:tc>
        <w:tc>
          <w:tcPr>
            <w:tcW w:w="1134" w:type="dxa"/>
          </w:tcPr>
          <w:p w:rsidR="009E5B06" w:rsidRPr="001164E9" w:rsidRDefault="009E5B06" w:rsidP="000D7A15">
            <w:pPr>
              <w:jc w:val="center"/>
              <w:rPr>
                <w:rFonts w:ascii="Times New Roman" w:hAnsi="Times New Roman" w:cs="Times New Roman"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Квартира</w:t>
            </w:r>
          </w:p>
        </w:tc>
        <w:tc>
          <w:tcPr>
            <w:tcW w:w="850" w:type="dxa"/>
          </w:tcPr>
          <w:p w:rsidR="009E5B06" w:rsidRPr="001164E9" w:rsidRDefault="009E5B06" w:rsidP="000D7A15">
            <w:pPr>
              <w:jc w:val="center"/>
              <w:rPr>
                <w:rFonts w:ascii="Times New Roman" w:hAnsi="Times New Roman" w:cs="Times New Roman"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30,4</w:t>
            </w:r>
          </w:p>
        </w:tc>
        <w:tc>
          <w:tcPr>
            <w:tcW w:w="851" w:type="dxa"/>
          </w:tcPr>
          <w:p w:rsidR="009E5B06" w:rsidRPr="001164E9" w:rsidRDefault="009E5B06" w:rsidP="000D7A15">
            <w:pPr>
              <w:jc w:val="center"/>
              <w:rPr>
                <w:rFonts w:ascii="Times New Roman" w:hAnsi="Times New Roman" w:cs="Times New Roman"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РФ</w:t>
            </w:r>
          </w:p>
        </w:tc>
        <w:tc>
          <w:tcPr>
            <w:tcW w:w="1417" w:type="dxa"/>
          </w:tcPr>
          <w:p w:rsidR="009E5B06" w:rsidRPr="00AD21C6" w:rsidRDefault="009E5B06" w:rsidP="000D7A15">
            <w:pPr>
              <w:jc w:val="center"/>
              <w:rPr>
                <w:rFonts w:ascii="Times New Roman" w:hAnsi="Times New Roman" w:cs="Times New Roman"/>
              </w:rPr>
            </w:pPr>
            <w:r w:rsidRPr="00AD21C6">
              <w:rPr>
                <w:rFonts w:ascii="Times New Roman" w:hAnsi="Times New Roman" w:cs="Times New Roman"/>
              </w:rPr>
              <w:t xml:space="preserve">автомобиль </w:t>
            </w:r>
            <w:r>
              <w:rPr>
                <w:rFonts w:ascii="Times New Roman" w:hAnsi="Times New Roman" w:cs="Times New Roman"/>
              </w:rPr>
              <w:t>легковой</w:t>
            </w:r>
          </w:p>
          <w:p w:rsidR="009E5B06" w:rsidRPr="001164E9" w:rsidRDefault="009E5B06" w:rsidP="000D7A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ХЕНДЭ </w:t>
            </w:r>
            <w:r>
              <w:rPr>
                <w:rFonts w:ascii="Times New Roman" w:hAnsi="Times New Roman" w:cs="Times New Roman"/>
                <w:lang w:val="en-US"/>
              </w:rPr>
              <w:t>CRETA</w:t>
            </w:r>
          </w:p>
        </w:tc>
        <w:tc>
          <w:tcPr>
            <w:tcW w:w="1276" w:type="dxa"/>
            <w:vMerge/>
          </w:tcPr>
          <w:p w:rsidR="009E5B06" w:rsidRPr="009E75A8" w:rsidRDefault="009E5B06" w:rsidP="000D7A15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1701" w:type="dxa"/>
            <w:vMerge/>
          </w:tcPr>
          <w:p w:rsidR="009E5B06" w:rsidRPr="001164E9" w:rsidRDefault="009E5B06" w:rsidP="000D7A1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E5B06" w:rsidRPr="001164E9" w:rsidTr="009E5B06">
        <w:tc>
          <w:tcPr>
            <w:tcW w:w="568" w:type="dxa"/>
            <w:vMerge/>
          </w:tcPr>
          <w:p w:rsidR="009E5B06" w:rsidRDefault="009E5B06" w:rsidP="000D7A1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Merge w:val="restart"/>
          </w:tcPr>
          <w:p w:rsidR="009E5B06" w:rsidRDefault="009E5B06" w:rsidP="000D7A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Супруг </w:t>
            </w:r>
          </w:p>
        </w:tc>
        <w:tc>
          <w:tcPr>
            <w:tcW w:w="1985" w:type="dxa"/>
            <w:vMerge w:val="restart"/>
          </w:tcPr>
          <w:p w:rsidR="009E5B06" w:rsidRDefault="009E5B06" w:rsidP="000D7A1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9E5B06" w:rsidRPr="00AD21C6" w:rsidRDefault="009E5B06" w:rsidP="000D7A15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AD21C6">
              <w:rPr>
                <w:rFonts w:ascii="Times New Roman" w:hAnsi="Times New Roman" w:cs="Times New Roman"/>
                <w:bCs/>
                <w:iCs/>
              </w:rPr>
              <w:t>Квартира</w:t>
            </w:r>
          </w:p>
        </w:tc>
        <w:tc>
          <w:tcPr>
            <w:tcW w:w="1275" w:type="dxa"/>
          </w:tcPr>
          <w:p w:rsidR="009E5B06" w:rsidRPr="00AD21C6" w:rsidRDefault="009E5B06" w:rsidP="000D7A15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И</w:t>
            </w:r>
            <w:r w:rsidRPr="00AD21C6">
              <w:rPr>
                <w:rFonts w:ascii="Times New Roman" w:hAnsi="Times New Roman" w:cs="Times New Roman"/>
                <w:bCs/>
                <w:iCs/>
              </w:rPr>
              <w:t>ндивидуальная собственность</w:t>
            </w:r>
          </w:p>
        </w:tc>
        <w:tc>
          <w:tcPr>
            <w:tcW w:w="851" w:type="dxa"/>
          </w:tcPr>
          <w:p w:rsidR="009E5B06" w:rsidRPr="00AD21C6" w:rsidRDefault="009E5B06" w:rsidP="000D7A15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AD21C6">
              <w:rPr>
                <w:rFonts w:ascii="Times New Roman" w:hAnsi="Times New Roman" w:cs="Times New Roman"/>
                <w:bCs/>
                <w:iCs/>
              </w:rPr>
              <w:t>49,5</w:t>
            </w:r>
          </w:p>
        </w:tc>
        <w:tc>
          <w:tcPr>
            <w:tcW w:w="851" w:type="dxa"/>
          </w:tcPr>
          <w:p w:rsidR="009E5B06" w:rsidRPr="00AD21C6" w:rsidRDefault="009E5B06" w:rsidP="000D7A15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AD21C6">
              <w:rPr>
                <w:rFonts w:ascii="Times New Roman" w:hAnsi="Times New Roman" w:cs="Times New Roman"/>
                <w:bCs/>
                <w:iCs/>
              </w:rPr>
              <w:t>РФ</w:t>
            </w:r>
          </w:p>
        </w:tc>
        <w:tc>
          <w:tcPr>
            <w:tcW w:w="1134" w:type="dxa"/>
          </w:tcPr>
          <w:p w:rsidR="009E5B06" w:rsidRDefault="009E5B06" w:rsidP="00F55921">
            <w:pPr>
              <w:jc w:val="center"/>
              <w:rPr>
                <w:rFonts w:ascii="Times New Roman" w:hAnsi="Times New Roman" w:cs="Times New Roman"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Жилой дом</w:t>
            </w:r>
            <w:proofErr w:type="gramStart"/>
            <w:r w:rsidR="00F55921">
              <w:rPr>
                <w:rFonts w:ascii="Times New Roman" w:hAnsi="Times New Roman" w:cs="Times New Roman"/>
                <w:bCs/>
                <w:iCs/>
              </w:rPr>
              <w:t xml:space="preserve"> (</w:t>
            </w:r>
            <w:r w:rsidR="00F55921" w:rsidRPr="00BD0BB2">
              <w:rPr>
                <w:rFonts w:ascii="Times New Roman" w:hAnsi="Times New Roman" w:cs="Times New Roman"/>
                <w:bCs/>
                <w:iCs/>
              </w:rPr>
              <w:t>¼</w:t>
            </w:r>
            <w:r w:rsidR="00F55921">
              <w:rPr>
                <w:rFonts w:ascii="Times New Roman" w:hAnsi="Times New Roman" w:cs="Times New Roman"/>
                <w:bCs/>
                <w:iCs/>
              </w:rPr>
              <w:t>)</w:t>
            </w:r>
            <w:proofErr w:type="gramEnd"/>
          </w:p>
        </w:tc>
        <w:tc>
          <w:tcPr>
            <w:tcW w:w="850" w:type="dxa"/>
          </w:tcPr>
          <w:p w:rsidR="009E5B06" w:rsidRDefault="009E5B06" w:rsidP="000D7A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29,5</w:t>
            </w:r>
          </w:p>
        </w:tc>
        <w:tc>
          <w:tcPr>
            <w:tcW w:w="851" w:type="dxa"/>
          </w:tcPr>
          <w:p w:rsidR="009E5B06" w:rsidRDefault="009E5B06" w:rsidP="000D7A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417" w:type="dxa"/>
            <w:vMerge w:val="restart"/>
          </w:tcPr>
          <w:p w:rsidR="009E5B06" w:rsidRPr="001164E9" w:rsidRDefault="009E5B06" w:rsidP="000D7A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1276" w:type="dxa"/>
            <w:vMerge w:val="restart"/>
          </w:tcPr>
          <w:p w:rsidR="009E5B06" w:rsidRPr="009E75A8" w:rsidRDefault="009E5B06" w:rsidP="000D7A15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E674CF">
              <w:rPr>
                <w:rFonts w:ascii="Times New Roman" w:hAnsi="Times New Roman" w:cs="Times New Roman"/>
              </w:rPr>
              <w:t>4,54</w:t>
            </w:r>
          </w:p>
        </w:tc>
        <w:tc>
          <w:tcPr>
            <w:tcW w:w="1701" w:type="dxa"/>
            <w:vMerge w:val="restart"/>
          </w:tcPr>
          <w:p w:rsidR="009E5B06" w:rsidRPr="001164E9" w:rsidRDefault="009E5B06" w:rsidP="000D7A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</w:tr>
      <w:tr w:rsidR="009E5B06" w:rsidRPr="001164E9" w:rsidTr="009E5B06">
        <w:tc>
          <w:tcPr>
            <w:tcW w:w="568" w:type="dxa"/>
            <w:vMerge/>
          </w:tcPr>
          <w:p w:rsidR="009E5B06" w:rsidRDefault="009E5B06" w:rsidP="000D7A1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Merge/>
          </w:tcPr>
          <w:p w:rsidR="009E5B06" w:rsidRDefault="009E5B06" w:rsidP="000D7A1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Merge/>
          </w:tcPr>
          <w:p w:rsidR="009E5B06" w:rsidRDefault="009E5B06" w:rsidP="000D7A1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9E5B06" w:rsidRPr="00AD21C6" w:rsidRDefault="009E5B06" w:rsidP="000D7A15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275" w:type="dxa"/>
          </w:tcPr>
          <w:p w:rsidR="009E5B06" w:rsidRDefault="009E5B06" w:rsidP="000D7A15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851" w:type="dxa"/>
          </w:tcPr>
          <w:p w:rsidR="009E5B06" w:rsidRPr="00AD21C6" w:rsidRDefault="009E5B06" w:rsidP="000D7A15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851" w:type="dxa"/>
          </w:tcPr>
          <w:p w:rsidR="009E5B06" w:rsidRPr="00AD21C6" w:rsidRDefault="009E5B06" w:rsidP="000D7A15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134" w:type="dxa"/>
          </w:tcPr>
          <w:p w:rsidR="009E5B06" w:rsidRDefault="009E5B06" w:rsidP="000D7A15">
            <w:pPr>
              <w:jc w:val="center"/>
              <w:rPr>
                <w:rFonts w:ascii="Times New Roman" w:hAnsi="Times New Roman" w:cs="Times New Roman"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Земельный участок для ведения личного подсобного хозяйства</w:t>
            </w:r>
            <w:proofErr w:type="gramStart"/>
            <w:r w:rsidR="00F55921">
              <w:rPr>
                <w:rFonts w:ascii="Times New Roman" w:hAnsi="Times New Roman" w:cs="Times New Roman"/>
                <w:bCs/>
                <w:iCs/>
              </w:rPr>
              <w:t xml:space="preserve"> (</w:t>
            </w:r>
            <w:r w:rsidR="00F55921" w:rsidRPr="00BD0BB2">
              <w:rPr>
                <w:rFonts w:ascii="Times New Roman" w:hAnsi="Times New Roman" w:cs="Times New Roman"/>
                <w:bCs/>
                <w:iCs/>
              </w:rPr>
              <w:t>¼</w:t>
            </w:r>
            <w:r w:rsidR="00F55921">
              <w:rPr>
                <w:rFonts w:ascii="Times New Roman" w:hAnsi="Times New Roman" w:cs="Times New Roman"/>
                <w:bCs/>
                <w:iCs/>
              </w:rPr>
              <w:t>)</w:t>
            </w:r>
            <w:proofErr w:type="gramEnd"/>
          </w:p>
        </w:tc>
        <w:tc>
          <w:tcPr>
            <w:tcW w:w="850" w:type="dxa"/>
          </w:tcPr>
          <w:p w:rsidR="009E5B06" w:rsidRDefault="009E5B06" w:rsidP="000D7A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1361,0</w:t>
            </w:r>
          </w:p>
        </w:tc>
        <w:tc>
          <w:tcPr>
            <w:tcW w:w="851" w:type="dxa"/>
          </w:tcPr>
          <w:p w:rsidR="009E5B06" w:rsidRDefault="009E5B06" w:rsidP="000D7A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417" w:type="dxa"/>
            <w:vMerge/>
          </w:tcPr>
          <w:p w:rsidR="009E5B06" w:rsidRDefault="009E5B06" w:rsidP="000D7A1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</w:tcPr>
          <w:p w:rsidR="009E5B06" w:rsidRPr="00E674CF" w:rsidRDefault="009E5B06" w:rsidP="000D7A1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</w:tcPr>
          <w:p w:rsidR="009E5B06" w:rsidRDefault="009E5B06" w:rsidP="000D7A1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E5B06" w:rsidRPr="001164E9" w:rsidTr="009E5B06">
        <w:tc>
          <w:tcPr>
            <w:tcW w:w="568" w:type="dxa"/>
            <w:vMerge w:val="restart"/>
          </w:tcPr>
          <w:p w:rsidR="009E5B06" w:rsidRDefault="009E5B06" w:rsidP="000D7A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2" w:type="dxa"/>
          </w:tcPr>
          <w:p w:rsidR="009E5B06" w:rsidRDefault="009E5B06" w:rsidP="000D7A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Курамбаева Н.В.</w:t>
            </w:r>
          </w:p>
        </w:tc>
        <w:tc>
          <w:tcPr>
            <w:tcW w:w="1985" w:type="dxa"/>
          </w:tcPr>
          <w:p w:rsidR="009E5B06" w:rsidRPr="001164E9" w:rsidRDefault="009E5B06" w:rsidP="000D7A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Инспектор </w:t>
            </w:r>
          </w:p>
        </w:tc>
        <w:tc>
          <w:tcPr>
            <w:tcW w:w="1276" w:type="dxa"/>
          </w:tcPr>
          <w:p w:rsidR="009E5B06" w:rsidRPr="00BD0BB2" w:rsidRDefault="009E5B06" w:rsidP="000D7A15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 xml:space="preserve">Квартира </w:t>
            </w:r>
          </w:p>
        </w:tc>
        <w:tc>
          <w:tcPr>
            <w:tcW w:w="1275" w:type="dxa"/>
          </w:tcPr>
          <w:p w:rsidR="009E5B06" w:rsidRDefault="009E5B06" w:rsidP="000D7A15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Общая совместная собственность</w:t>
            </w:r>
          </w:p>
        </w:tc>
        <w:tc>
          <w:tcPr>
            <w:tcW w:w="851" w:type="dxa"/>
          </w:tcPr>
          <w:p w:rsidR="009E5B06" w:rsidRPr="00BD0BB2" w:rsidRDefault="009E5B06" w:rsidP="000D7A15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65,1</w:t>
            </w:r>
          </w:p>
        </w:tc>
        <w:tc>
          <w:tcPr>
            <w:tcW w:w="851" w:type="dxa"/>
          </w:tcPr>
          <w:p w:rsidR="009E5B06" w:rsidRPr="00BD0BB2" w:rsidRDefault="009E5B06" w:rsidP="000D7A15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РФ</w:t>
            </w:r>
          </w:p>
        </w:tc>
        <w:tc>
          <w:tcPr>
            <w:tcW w:w="1134" w:type="dxa"/>
          </w:tcPr>
          <w:p w:rsidR="009E5B06" w:rsidRDefault="009E5B06" w:rsidP="000D7A15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нет</w:t>
            </w:r>
          </w:p>
        </w:tc>
        <w:tc>
          <w:tcPr>
            <w:tcW w:w="850" w:type="dxa"/>
          </w:tcPr>
          <w:p w:rsidR="009E5B06" w:rsidRDefault="009E5B06" w:rsidP="000D7A15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851" w:type="dxa"/>
          </w:tcPr>
          <w:p w:rsidR="009E5B06" w:rsidRDefault="009E5B06" w:rsidP="000D7A15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417" w:type="dxa"/>
          </w:tcPr>
          <w:p w:rsidR="009E5B06" w:rsidRPr="00AD21C6" w:rsidRDefault="009E5B06" w:rsidP="000D7A15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нет</w:t>
            </w:r>
          </w:p>
        </w:tc>
        <w:tc>
          <w:tcPr>
            <w:tcW w:w="1276" w:type="dxa"/>
          </w:tcPr>
          <w:p w:rsidR="009E5B06" w:rsidRPr="00386420" w:rsidRDefault="00386420" w:rsidP="00386420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764 419</w:t>
            </w:r>
            <w:r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  <w:lang w:val="en-US"/>
              </w:rPr>
              <w:t>17</w:t>
            </w:r>
          </w:p>
        </w:tc>
        <w:tc>
          <w:tcPr>
            <w:tcW w:w="1701" w:type="dxa"/>
          </w:tcPr>
          <w:p w:rsidR="009E5B06" w:rsidRPr="001164E9" w:rsidRDefault="009E5B06" w:rsidP="000D7A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</w:tr>
      <w:tr w:rsidR="009E5B06" w:rsidRPr="001164E9" w:rsidTr="009E5B06">
        <w:tc>
          <w:tcPr>
            <w:tcW w:w="568" w:type="dxa"/>
            <w:vMerge/>
          </w:tcPr>
          <w:p w:rsidR="009E5B06" w:rsidRDefault="009E5B06" w:rsidP="000D7A1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</w:tcPr>
          <w:p w:rsidR="009E5B06" w:rsidRDefault="009E5B06" w:rsidP="000D7A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Супруг</w:t>
            </w:r>
          </w:p>
        </w:tc>
        <w:tc>
          <w:tcPr>
            <w:tcW w:w="1985" w:type="dxa"/>
          </w:tcPr>
          <w:p w:rsidR="009E5B06" w:rsidRDefault="009E5B06" w:rsidP="000D7A1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9E5B06" w:rsidRPr="00BD0BB2" w:rsidRDefault="009E5B06" w:rsidP="000D7A15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 xml:space="preserve">Квартира </w:t>
            </w:r>
          </w:p>
        </w:tc>
        <w:tc>
          <w:tcPr>
            <w:tcW w:w="1275" w:type="dxa"/>
          </w:tcPr>
          <w:p w:rsidR="009E5B06" w:rsidRDefault="009E5B06" w:rsidP="000D7A15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Общая совместная собственность</w:t>
            </w:r>
          </w:p>
        </w:tc>
        <w:tc>
          <w:tcPr>
            <w:tcW w:w="851" w:type="dxa"/>
          </w:tcPr>
          <w:p w:rsidR="009E5B06" w:rsidRPr="00BD0BB2" w:rsidRDefault="009E5B06" w:rsidP="000D7A15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65,1</w:t>
            </w:r>
          </w:p>
        </w:tc>
        <w:tc>
          <w:tcPr>
            <w:tcW w:w="851" w:type="dxa"/>
          </w:tcPr>
          <w:p w:rsidR="009E5B06" w:rsidRPr="00BD0BB2" w:rsidRDefault="009E5B06" w:rsidP="000D7A15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РФ</w:t>
            </w:r>
          </w:p>
        </w:tc>
        <w:tc>
          <w:tcPr>
            <w:tcW w:w="1134" w:type="dxa"/>
          </w:tcPr>
          <w:p w:rsidR="009E5B06" w:rsidRDefault="009E5B06" w:rsidP="000D7A15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нет</w:t>
            </w:r>
          </w:p>
        </w:tc>
        <w:tc>
          <w:tcPr>
            <w:tcW w:w="850" w:type="dxa"/>
          </w:tcPr>
          <w:p w:rsidR="009E5B06" w:rsidRDefault="009E5B06" w:rsidP="000D7A15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851" w:type="dxa"/>
          </w:tcPr>
          <w:p w:rsidR="009E5B06" w:rsidRDefault="009E5B06" w:rsidP="000D7A15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417" w:type="dxa"/>
          </w:tcPr>
          <w:p w:rsidR="009E5B06" w:rsidRPr="00AD21C6" w:rsidRDefault="009E5B06" w:rsidP="000D7A15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 xml:space="preserve">автомобиль легковой Лада </w:t>
            </w:r>
            <w:r w:rsidRPr="002A0DE4">
              <w:rPr>
                <w:rFonts w:ascii="Times New Roman" w:hAnsi="Times New Roman" w:cs="Times New Roman"/>
                <w:bCs/>
                <w:iCs/>
              </w:rPr>
              <w:t xml:space="preserve">RS0Y5L </w:t>
            </w:r>
            <w:proofErr w:type="spellStart"/>
            <w:r w:rsidRPr="002A0DE4">
              <w:rPr>
                <w:rFonts w:ascii="Times New Roman" w:hAnsi="Times New Roman" w:cs="Times New Roman"/>
                <w:bCs/>
                <w:iCs/>
              </w:rPr>
              <w:t>Ларгус</w:t>
            </w:r>
            <w:proofErr w:type="spellEnd"/>
          </w:p>
        </w:tc>
        <w:tc>
          <w:tcPr>
            <w:tcW w:w="1276" w:type="dxa"/>
          </w:tcPr>
          <w:p w:rsidR="009E5B06" w:rsidRDefault="00386420" w:rsidP="000D7A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484 981,27</w:t>
            </w:r>
          </w:p>
        </w:tc>
        <w:tc>
          <w:tcPr>
            <w:tcW w:w="1701" w:type="dxa"/>
          </w:tcPr>
          <w:p w:rsidR="009E5B06" w:rsidRDefault="009E5B06" w:rsidP="000D7A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</w:tr>
      <w:tr w:rsidR="009E5B06" w:rsidRPr="001164E9" w:rsidTr="009E5B06">
        <w:tc>
          <w:tcPr>
            <w:tcW w:w="568" w:type="dxa"/>
            <w:vMerge/>
          </w:tcPr>
          <w:p w:rsidR="009E5B06" w:rsidRDefault="009E5B06" w:rsidP="000D7A1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</w:tcPr>
          <w:p w:rsidR="009E5B06" w:rsidRDefault="009E5B06" w:rsidP="000D7A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Несовершеннолетний ребенок</w:t>
            </w:r>
          </w:p>
        </w:tc>
        <w:tc>
          <w:tcPr>
            <w:tcW w:w="1985" w:type="dxa"/>
          </w:tcPr>
          <w:p w:rsidR="009E5B06" w:rsidRDefault="009E5B06" w:rsidP="000D7A1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9E5B06" w:rsidRPr="00BD0BB2" w:rsidRDefault="009E5B06" w:rsidP="000D7A15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нет</w:t>
            </w:r>
          </w:p>
        </w:tc>
        <w:tc>
          <w:tcPr>
            <w:tcW w:w="1275" w:type="dxa"/>
          </w:tcPr>
          <w:p w:rsidR="009E5B06" w:rsidRDefault="009E5B06" w:rsidP="000D7A15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851" w:type="dxa"/>
          </w:tcPr>
          <w:p w:rsidR="009E5B06" w:rsidRDefault="009E5B06" w:rsidP="000D7A15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851" w:type="dxa"/>
          </w:tcPr>
          <w:p w:rsidR="009E5B06" w:rsidRPr="00BD0BB2" w:rsidRDefault="009E5B06" w:rsidP="000D7A15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134" w:type="dxa"/>
          </w:tcPr>
          <w:p w:rsidR="009E5B06" w:rsidRDefault="009E5B06" w:rsidP="000D7A15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Квартира</w:t>
            </w:r>
          </w:p>
        </w:tc>
        <w:tc>
          <w:tcPr>
            <w:tcW w:w="850" w:type="dxa"/>
          </w:tcPr>
          <w:p w:rsidR="009E5B06" w:rsidRDefault="009E5B06" w:rsidP="000D7A15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65,1</w:t>
            </w:r>
          </w:p>
        </w:tc>
        <w:tc>
          <w:tcPr>
            <w:tcW w:w="851" w:type="dxa"/>
          </w:tcPr>
          <w:p w:rsidR="009E5B06" w:rsidRDefault="009E5B06" w:rsidP="000D7A15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РФ</w:t>
            </w:r>
          </w:p>
        </w:tc>
        <w:tc>
          <w:tcPr>
            <w:tcW w:w="1417" w:type="dxa"/>
          </w:tcPr>
          <w:p w:rsidR="009E5B06" w:rsidRPr="00AD21C6" w:rsidRDefault="009E5B06" w:rsidP="000D7A15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нет</w:t>
            </w:r>
          </w:p>
        </w:tc>
        <w:tc>
          <w:tcPr>
            <w:tcW w:w="1276" w:type="dxa"/>
          </w:tcPr>
          <w:p w:rsidR="009E5B06" w:rsidRDefault="00386420" w:rsidP="000D7A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11 564,09</w:t>
            </w:r>
          </w:p>
        </w:tc>
        <w:tc>
          <w:tcPr>
            <w:tcW w:w="1701" w:type="dxa"/>
          </w:tcPr>
          <w:p w:rsidR="009E5B06" w:rsidRDefault="009E5B06" w:rsidP="000D7A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</w:tr>
    </w:tbl>
    <w:p w:rsidR="00CF68D6" w:rsidRDefault="00CF68D6"/>
    <w:p w:rsidR="009F5BE9" w:rsidRPr="003E6C50" w:rsidRDefault="009F5BE9" w:rsidP="003E6C5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6C50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proofErr w:type="gramStart"/>
      <w:r w:rsidRPr="003E6C50">
        <w:rPr>
          <w:rFonts w:ascii="Times New Roman" w:hAnsi="Times New Roman" w:cs="Times New Roman"/>
          <w:sz w:val="24"/>
          <w:szCs w:val="24"/>
        </w:rPr>
        <w:t xml:space="preserve"> У</w:t>
      </w:r>
      <w:proofErr w:type="gramEnd"/>
      <w:r w:rsidRPr="003E6C50">
        <w:rPr>
          <w:rFonts w:ascii="Times New Roman" w:hAnsi="Times New Roman" w:cs="Times New Roman"/>
          <w:sz w:val="24"/>
          <w:szCs w:val="24"/>
        </w:rPr>
        <w:t>казывается должность лица, замещающего муниципальную должность ЯМР, должность муниципальной службы в Администрации ЯМР, должность руководителя  муниципального учреждения ЯМР, замещаемая (занимаемая) им по состоянию на 31 декабря отчетного года.</w:t>
      </w:r>
    </w:p>
    <w:p w:rsidR="009F5BE9" w:rsidRPr="003E6C50" w:rsidRDefault="009F5BE9" w:rsidP="003E6C5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6C50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3E6C50">
        <w:rPr>
          <w:rFonts w:ascii="Times New Roman" w:hAnsi="Times New Roman" w:cs="Times New Roman"/>
          <w:sz w:val="24"/>
          <w:szCs w:val="24"/>
        </w:rPr>
        <w:t xml:space="preserve"> Сведения указываются, если сумма сделки превышает общий доход лица, замещающего муниципальную должность ЯМР, должность муниципальной службы в Администрации ЯМР, должность руководителя муниципального учреждения ЯМР области, и его супруги (супруга) за три последних года, предшествующие совершению сделки.</w:t>
      </w:r>
    </w:p>
    <w:p w:rsidR="009F5BE9" w:rsidRDefault="009F5BE9"/>
    <w:sectPr w:rsidR="009F5BE9" w:rsidSect="00DC1AD3">
      <w:pgSz w:w="16838" w:h="11906" w:orient="landscape"/>
      <w:pgMar w:top="1418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B82FAA"/>
    <w:rsid w:val="000276F2"/>
    <w:rsid w:val="00030444"/>
    <w:rsid w:val="00080342"/>
    <w:rsid w:val="000C02E3"/>
    <w:rsid w:val="00106144"/>
    <w:rsid w:val="0017403E"/>
    <w:rsid w:val="00176994"/>
    <w:rsid w:val="00177FEF"/>
    <w:rsid w:val="00185539"/>
    <w:rsid w:val="001B393E"/>
    <w:rsid w:val="002649A8"/>
    <w:rsid w:val="00282EB7"/>
    <w:rsid w:val="002A0DE4"/>
    <w:rsid w:val="002D24A2"/>
    <w:rsid w:val="00356C3F"/>
    <w:rsid w:val="00386420"/>
    <w:rsid w:val="003B2A03"/>
    <w:rsid w:val="003C1E11"/>
    <w:rsid w:val="003C49CA"/>
    <w:rsid w:val="003C7089"/>
    <w:rsid w:val="003E6C50"/>
    <w:rsid w:val="00406BCB"/>
    <w:rsid w:val="0044260B"/>
    <w:rsid w:val="004A7C56"/>
    <w:rsid w:val="004E60C1"/>
    <w:rsid w:val="004F4784"/>
    <w:rsid w:val="00504699"/>
    <w:rsid w:val="00541D29"/>
    <w:rsid w:val="00557EF2"/>
    <w:rsid w:val="005733AB"/>
    <w:rsid w:val="00576D4B"/>
    <w:rsid w:val="00583E59"/>
    <w:rsid w:val="005B32B3"/>
    <w:rsid w:val="005C54F3"/>
    <w:rsid w:val="005D25D3"/>
    <w:rsid w:val="005F4AAB"/>
    <w:rsid w:val="005F5923"/>
    <w:rsid w:val="00625FD3"/>
    <w:rsid w:val="00663DF3"/>
    <w:rsid w:val="0066523C"/>
    <w:rsid w:val="006654EF"/>
    <w:rsid w:val="00687E80"/>
    <w:rsid w:val="00693662"/>
    <w:rsid w:val="006B1FDD"/>
    <w:rsid w:val="006D3CE0"/>
    <w:rsid w:val="007100B1"/>
    <w:rsid w:val="007509DF"/>
    <w:rsid w:val="00786140"/>
    <w:rsid w:val="007914F1"/>
    <w:rsid w:val="007B3425"/>
    <w:rsid w:val="007F5572"/>
    <w:rsid w:val="008129D6"/>
    <w:rsid w:val="0082057D"/>
    <w:rsid w:val="00844BC8"/>
    <w:rsid w:val="008768EA"/>
    <w:rsid w:val="008C548B"/>
    <w:rsid w:val="008E73F7"/>
    <w:rsid w:val="00937529"/>
    <w:rsid w:val="009436F9"/>
    <w:rsid w:val="00973FA0"/>
    <w:rsid w:val="0097542F"/>
    <w:rsid w:val="00975BC8"/>
    <w:rsid w:val="00982DB8"/>
    <w:rsid w:val="009B5860"/>
    <w:rsid w:val="009E5B06"/>
    <w:rsid w:val="009F5BE9"/>
    <w:rsid w:val="009F5C12"/>
    <w:rsid w:val="00A34989"/>
    <w:rsid w:val="00AE7225"/>
    <w:rsid w:val="00B120DA"/>
    <w:rsid w:val="00B31D1C"/>
    <w:rsid w:val="00B82FAA"/>
    <w:rsid w:val="00B87FBA"/>
    <w:rsid w:val="00BE5131"/>
    <w:rsid w:val="00BF0231"/>
    <w:rsid w:val="00C3135B"/>
    <w:rsid w:val="00C61A5E"/>
    <w:rsid w:val="00C63C20"/>
    <w:rsid w:val="00CB54BA"/>
    <w:rsid w:val="00CD6AAA"/>
    <w:rsid w:val="00CE0C45"/>
    <w:rsid w:val="00CF68D6"/>
    <w:rsid w:val="00D20245"/>
    <w:rsid w:val="00D43EA6"/>
    <w:rsid w:val="00D856BE"/>
    <w:rsid w:val="00DA237A"/>
    <w:rsid w:val="00DA5D76"/>
    <w:rsid w:val="00DC1AD3"/>
    <w:rsid w:val="00E43ACA"/>
    <w:rsid w:val="00E619C5"/>
    <w:rsid w:val="00E7240B"/>
    <w:rsid w:val="00EC07EC"/>
    <w:rsid w:val="00F07B4B"/>
    <w:rsid w:val="00F34A13"/>
    <w:rsid w:val="00F55921"/>
    <w:rsid w:val="00F6186B"/>
    <w:rsid w:val="00F6419F"/>
    <w:rsid w:val="00FC59C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2FA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82FAA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63C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63C20"/>
    <w:rPr>
      <w:rFonts w:ascii="Tahoma" w:eastAsiaTheme="minorEastAsia" w:hAnsi="Tahoma" w:cs="Tahoma"/>
      <w:sz w:val="16"/>
      <w:szCs w:val="16"/>
      <w:lang w:eastAsia="ru-RU"/>
    </w:rPr>
  </w:style>
  <w:style w:type="character" w:styleId="a6">
    <w:name w:val="footnote reference"/>
    <w:uiPriority w:val="99"/>
    <w:semiHidden/>
    <w:unhideWhenUsed/>
    <w:rsid w:val="009F5BE9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046415-8A0E-4CEB-AD79-AD4A0E9B85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2</Pages>
  <Words>319</Words>
  <Characters>1822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2137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isadicheva</dc:creator>
  <cp:lastModifiedBy>isadicheva</cp:lastModifiedBy>
  <cp:revision>44</cp:revision>
  <cp:lastPrinted>2021-05-14T09:24:00Z</cp:lastPrinted>
  <dcterms:created xsi:type="dcterms:W3CDTF">2020-07-08T08:26:00Z</dcterms:created>
  <dcterms:modified xsi:type="dcterms:W3CDTF">2022-05-06T08:01:00Z</dcterms:modified>
</cp:coreProperties>
</file>